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118"/>
        <w:tblW w:w="0" w:type="auto"/>
        <w:tblLook w:val="01E0" w:firstRow="1" w:lastRow="1" w:firstColumn="1" w:lastColumn="1" w:noHBand="0" w:noVBand="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Default="00BC617A" w:rsidP="00BC617A">
      <w:pPr>
        <w:pBdr>
          <w:bottom w:val="single" w:sz="12" w:space="1" w:color="auto"/>
        </w:pBdr>
        <w:jc w:val="both"/>
        <w:rPr>
          <w:rFonts w:ascii="Arial" w:hAnsi="Arial"/>
          <w:b/>
        </w:rPr>
      </w:pPr>
    </w:p>
    <w:p w:rsidR="00FD6584" w:rsidRDefault="00FD6584" w:rsidP="00FD6584">
      <w:pPr>
        <w:rPr>
          <w:b/>
          <w:sz w:val="22"/>
          <w:u w:val="single"/>
        </w:rPr>
      </w:pPr>
    </w:p>
    <w:p w:rsidR="00FD6584" w:rsidRPr="00E41A67" w:rsidRDefault="00FD6584" w:rsidP="00E41A67">
      <w:pPr>
        <w:jc w:val="center"/>
        <w:rPr>
          <w:b/>
          <w:sz w:val="28"/>
          <w:szCs w:val="28"/>
          <w:u w:val="single"/>
        </w:rPr>
      </w:pPr>
      <w:r w:rsidRPr="00166065">
        <w:rPr>
          <w:b/>
          <w:sz w:val="28"/>
          <w:szCs w:val="28"/>
          <w:u w:val="single"/>
        </w:rPr>
        <w:t xml:space="preserve">Quotation for </w:t>
      </w:r>
      <w:r w:rsidR="00AC7AD9">
        <w:rPr>
          <w:b/>
          <w:sz w:val="28"/>
          <w:szCs w:val="28"/>
          <w:u w:val="single"/>
        </w:rPr>
        <w:t xml:space="preserve">School/College </w:t>
      </w:r>
      <w:r w:rsidRPr="00166065">
        <w:rPr>
          <w:b/>
          <w:sz w:val="28"/>
          <w:szCs w:val="28"/>
          <w:u w:val="single"/>
        </w:rPr>
        <w:t>Website Design &amp; Development</w:t>
      </w:r>
      <w:r w:rsidR="00AC7AD9">
        <w:rPr>
          <w:b/>
          <w:sz w:val="28"/>
          <w:szCs w:val="28"/>
          <w:u w:val="single"/>
        </w:rPr>
        <w:t xml:space="preserve"> </w:t>
      </w:r>
    </w:p>
    <w:p w:rsidR="00D2145A" w:rsidRPr="00BE7A69" w:rsidRDefault="00D2145A" w:rsidP="00FD6584"/>
    <w:p w:rsidR="00FD6584" w:rsidRPr="00E41A67" w:rsidRDefault="00FD6584" w:rsidP="00FD6584">
      <w:pPr>
        <w:pStyle w:val="ListParagraph"/>
        <w:numPr>
          <w:ilvl w:val="0"/>
          <w:numId w:val="9"/>
        </w:numPr>
        <w:rPr>
          <w:rFonts w:cs="Times New Roman"/>
          <w:b/>
          <w:sz w:val="24"/>
          <w:szCs w:val="28"/>
        </w:rPr>
      </w:pPr>
      <w:r w:rsidRPr="00E41A67">
        <w:rPr>
          <w:rFonts w:cs="Times New Roman"/>
          <w:b/>
          <w:sz w:val="24"/>
          <w:szCs w:val="28"/>
        </w:rPr>
        <w:t>Domain Registration</w:t>
      </w:r>
      <w:r w:rsidR="00D2145A" w:rsidRPr="00E41A67">
        <w:rPr>
          <w:rFonts w:cs="Times New Roman"/>
          <w:b/>
          <w:sz w:val="24"/>
          <w:szCs w:val="28"/>
        </w:rPr>
        <w:t xml:space="preserve">:  </w:t>
      </w:r>
      <w:r w:rsidR="007453B6" w:rsidRPr="00E41A67">
        <w:rPr>
          <w:rFonts w:cs="Times New Roman"/>
          <w:b/>
          <w:sz w:val="24"/>
          <w:szCs w:val="28"/>
        </w:rPr>
        <w:t xml:space="preserve">1500/- PER </w:t>
      </w:r>
      <w:r w:rsidR="00D2145A" w:rsidRPr="00E41A67">
        <w:rPr>
          <w:rFonts w:cs="Times New Roman"/>
          <w:b/>
          <w:sz w:val="24"/>
          <w:szCs w:val="28"/>
        </w:rPr>
        <w:t>YEAR</w:t>
      </w:r>
    </w:p>
    <w:p w:rsidR="007453B6" w:rsidRPr="00E41A67" w:rsidRDefault="007453B6" w:rsidP="00FD6584">
      <w:pPr>
        <w:pStyle w:val="ListParagraph"/>
        <w:numPr>
          <w:ilvl w:val="0"/>
          <w:numId w:val="9"/>
        </w:numPr>
        <w:rPr>
          <w:rFonts w:cs="Times New Roman"/>
          <w:b/>
          <w:sz w:val="24"/>
          <w:szCs w:val="28"/>
        </w:rPr>
      </w:pPr>
      <w:r w:rsidRPr="00E41A67">
        <w:rPr>
          <w:rFonts w:cs="Times New Roman"/>
          <w:b/>
          <w:sz w:val="24"/>
          <w:szCs w:val="28"/>
        </w:rPr>
        <w:t>Web Hosting:  2000/- PER GB/YEAR</w:t>
      </w:r>
    </w:p>
    <w:p w:rsidR="00E41A67" w:rsidRPr="00E41A67" w:rsidRDefault="00E41A67" w:rsidP="00FD6584">
      <w:pPr>
        <w:pStyle w:val="ListParagraph"/>
        <w:numPr>
          <w:ilvl w:val="0"/>
          <w:numId w:val="9"/>
        </w:numPr>
        <w:rPr>
          <w:rFonts w:cs="Times New Roman"/>
          <w:b/>
          <w:sz w:val="24"/>
          <w:szCs w:val="28"/>
        </w:rPr>
      </w:pPr>
      <w:r w:rsidRPr="00E41A67">
        <w:rPr>
          <w:b/>
          <w:sz w:val="24"/>
          <w:szCs w:val="28"/>
        </w:rPr>
        <w:t xml:space="preserve">Website Design &amp; Development cost: </w:t>
      </w:r>
      <w:r w:rsidR="00806C72">
        <w:rPr>
          <w:b/>
          <w:sz w:val="24"/>
          <w:szCs w:val="28"/>
        </w:rPr>
        <w:t>As per your requirement. (One time)</w:t>
      </w:r>
    </w:p>
    <w:p w:rsidR="00AC7AD9" w:rsidRPr="00E41A67" w:rsidRDefault="00E41A67" w:rsidP="00AC7AD9">
      <w:pPr>
        <w:pStyle w:val="ListParagraph"/>
        <w:numPr>
          <w:ilvl w:val="0"/>
          <w:numId w:val="9"/>
        </w:numPr>
        <w:rPr>
          <w:rFonts w:cs="Times New Roman"/>
          <w:b/>
          <w:sz w:val="24"/>
          <w:szCs w:val="28"/>
        </w:rPr>
      </w:pPr>
      <w:r w:rsidRPr="00AC7AD9">
        <w:rPr>
          <w:rFonts w:cs="Times New Roman"/>
          <w:b/>
          <w:sz w:val="24"/>
          <w:szCs w:val="28"/>
        </w:rPr>
        <w:t xml:space="preserve">Yearly maintenance charge:  </w:t>
      </w:r>
      <w:r w:rsidR="00260048">
        <w:rPr>
          <w:rFonts w:cs="Times New Roman"/>
          <w:b/>
          <w:sz w:val="24"/>
          <w:szCs w:val="28"/>
        </w:rPr>
        <w:t xml:space="preserve">25% of total development </w:t>
      </w:r>
      <w:r w:rsidR="00806C72">
        <w:rPr>
          <w:rFonts w:cs="Times New Roman"/>
          <w:b/>
          <w:sz w:val="24"/>
          <w:szCs w:val="28"/>
        </w:rPr>
        <w:t>cost(Yearly)</w:t>
      </w:r>
    </w:p>
    <w:p w:rsidR="00FD6584" w:rsidRPr="00AC7AD9" w:rsidRDefault="00D2145A" w:rsidP="00AC7AD9">
      <w:pPr>
        <w:ind w:left="284"/>
        <w:rPr>
          <w:b/>
        </w:rPr>
      </w:pPr>
      <w:r w:rsidRPr="00AC7AD9">
        <w:rPr>
          <w:b/>
        </w:rPr>
        <w:t>PRICES FOR DESIGNING A WEBSITE:</w:t>
      </w:r>
    </w:p>
    <w:tbl>
      <w:tblPr>
        <w:tblStyle w:val="TableGrid"/>
        <w:tblpPr w:leftFromText="180" w:rightFromText="180" w:vertAnchor="text" w:horzAnchor="margin" w:tblpY="176"/>
        <w:tblW w:w="10305" w:type="dxa"/>
        <w:tblLook w:val="04A0" w:firstRow="1" w:lastRow="0" w:firstColumn="1" w:lastColumn="0" w:noHBand="0" w:noVBand="1"/>
      </w:tblPr>
      <w:tblGrid>
        <w:gridCol w:w="3509"/>
        <w:gridCol w:w="6796"/>
      </w:tblGrid>
      <w:tr w:rsidR="00260048" w:rsidRPr="00BE7A69" w:rsidTr="00260048">
        <w:trPr>
          <w:trHeight w:val="410"/>
        </w:trPr>
        <w:tc>
          <w:tcPr>
            <w:tcW w:w="3509" w:type="dxa"/>
          </w:tcPr>
          <w:p w:rsidR="00260048" w:rsidRPr="00BE7A69" w:rsidRDefault="00260048" w:rsidP="00CB7E97">
            <w:r w:rsidRPr="00BE7A69">
              <w:t>WEBSITE TYPE</w:t>
            </w:r>
          </w:p>
        </w:tc>
        <w:tc>
          <w:tcPr>
            <w:tcW w:w="6796" w:type="dxa"/>
          </w:tcPr>
          <w:p w:rsidR="00260048" w:rsidRPr="00BE7A69" w:rsidRDefault="00260048" w:rsidP="00CB7E97">
            <w:r w:rsidRPr="00BE7A69">
              <w:t>PAGES</w:t>
            </w:r>
            <w:r>
              <w:t xml:space="preserve"> DETAILS</w:t>
            </w:r>
          </w:p>
        </w:tc>
      </w:tr>
      <w:tr w:rsidR="00260048" w:rsidRPr="00BE7A69" w:rsidTr="00260048">
        <w:trPr>
          <w:trHeight w:val="5801"/>
        </w:trPr>
        <w:tc>
          <w:tcPr>
            <w:tcW w:w="3509" w:type="dxa"/>
          </w:tcPr>
          <w:p w:rsidR="00260048" w:rsidRDefault="00955FF1" w:rsidP="00CB7E97">
            <w:r w:rsidRPr="00955FF1">
              <w:rPr>
                <w:b/>
              </w:rPr>
              <w:t xml:space="preserve">STANDARD </w:t>
            </w:r>
            <w:r w:rsidR="00260048" w:rsidRPr="00955FF1">
              <w:rPr>
                <w:b/>
              </w:rPr>
              <w:t>DYNAMIC WEBSITE</w:t>
            </w:r>
            <w:r w:rsidR="00260048" w:rsidRPr="00E41A67">
              <w:t xml:space="preserve"> </w:t>
            </w:r>
            <w:r>
              <w:t xml:space="preserve">   </w:t>
            </w:r>
            <w:r w:rsidR="00260048" w:rsidRPr="00E41A67">
              <w:t xml:space="preserve">FOR SCHOOL </w:t>
            </w:r>
            <w:r>
              <w:t xml:space="preserve">/COLLEGE </w:t>
            </w:r>
          </w:p>
          <w:p w:rsidR="00955FF1" w:rsidRPr="00E41A67" w:rsidRDefault="00955FF1" w:rsidP="00CB7E97">
            <w:pPr>
              <w:rPr>
                <w:color w:val="002060"/>
              </w:rPr>
            </w:pPr>
          </w:p>
          <w:p w:rsidR="00260048" w:rsidRPr="00E41A67" w:rsidRDefault="00260048" w:rsidP="00CB7E97">
            <w:r w:rsidRPr="00E41A67">
              <w:rPr>
                <w:color w:val="002060"/>
              </w:rPr>
              <w:t>(</w:t>
            </w:r>
            <w:r w:rsidRPr="00E41A67">
              <w:rPr>
                <w:color w:val="002060"/>
                <w:highlight w:val="green"/>
              </w:rPr>
              <w:t>WWW.SCHOOLNAME.COM)</w:t>
            </w:r>
          </w:p>
        </w:tc>
        <w:tc>
          <w:tcPr>
            <w:tcW w:w="6796" w:type="dxa"/>
          </w:tcPr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 xml:space="preserve">HOME 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ABOUT THE SCHOOL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FACILITIES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RULE AND REGULATION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COURSE DETAILS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RESULT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 xml:space="preserve">NOTICE </w:t>
            </w:r>
          </w:p>
          <w:p w:rsidR="00915905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EVENT/ACTIVITY</w:t>
            </w:r>
            <w:r w:rsidR="00915905" w:rsidRPr="00E41A67">
              <w:rPr>
                <w:sz w:val="20"/>
                <w:szCs w:val="20"/>
              </w:rPr>
              <w:t xml:space="preserve"> </w:t>
            </w:r>
          </w:p>
          <w:p w:rsidR="00260048" w:rsidRPr="00915905" w:rsidRDefault="00915905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STAFF GALLERY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GENERAL GALLERY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ADDMISION FORM DOWNLOAD</w:t>
            </w:r>
          </w:p>
          <w:p w:rsidR="00260048" w:rsidRPr="00E41A67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CONTACT US WITH ENQUIRY FORM</w:t>
            </w:r>
          </w:p>
          <w:p w:rsidR="00260048" w:rsidRDefault="00260048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1A67">
              <w:rPr>
                <w:sz w:val="20"/>
                <w:szCs w:val="20"/>
              </w:rPr>
              <w:t>VIEW ENQUIRY LIST</w:t>
            </w:r>
          </w:p>
          <w:p w:rsidR="00955FF1" w:rsidRDefault="00955FF1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 AND YOUTUBE LINK.</w:t>
            </w:r>
          </w:p>
          <w:p w:rsidR="00955FF1" w:rsidRDefault="00955FF1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MAP.</w:t>
            </w:r>
          </w:p>
          <w:p w:rsidR="00955FF1" w:rsidRPr="00E41A67" w:rsidRDefault="00955FF1" w:rsidP="00955F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>10 WEBMAIL.</w:t>
            </w:r>
            <w:bookmarkStart w:id="0" w:name="_GoBack"/>
            <w:bookmarkEnd w:id="0"/>
          </w:p>
          <w:p w:rsidR="00260048" w:rsidRPr="00915905" w:rsidRDefault="00260048" w:rsidP="00915905"/>
        </w:tc>
      </w:tr>
    </w:tbl>
    <w:p w:rsidR="00E41A67" w:rsidRDefault="00E41A67" w:rsidP="00FD6584">
      <w:pPr>
        <w:rPr>
          <w:b/>
          <w:sz w:val="28"/>
          <w:szCs w:val="28"/>
        </w:rPr>
      </w:pPr>
    </w:p>
    <w:p w:rsidR="00E80342" w:rsidRPr="00BE7A69" w:rsidRDefault="00FD6584" w:rsidP="00FD6584">
      <w:pPr>
        <w:rPr>
          <w:b/>
          <w:sz w:val="28"/>
          <w:szCs w:val="28"/>
        </w:rPr>
      </w:pPr>
      <w:r w:rsidRPr="00BE7A69">
        <w:rPr>
          <w:b/>
          <w:sz w:val="28"/>
          <w:szCs w:val="28"/>
        </w:rPr>
        <w:t>Terms and Conditions:</w:t>
      </w:r>
    </w:p>
    <w:p w:rsidR="00FD6584" w:rsidRDefault="00FD6584" w:rsidP="00FD6584">
      <w:pPr>
        <w:pStyle w:val="ListParagraph"/>
        <w:numPr>
          <w:ilvl w:val="0"/>
          <w:numId w:val="10"/>
        </w:numPr>
      </w:pPr>
      <w:r>
        <w:t>40% of development cost must be given as an advance.</w:t>
      </w:r>
    </w:p>
    <w:p w:rsidR="00FD6584" w:rsidRDefault="00FD6584" w:rsidP="00FD6584">
      <w:pPr>
        <w:pStyle w:val="ListParagraph"/>
        <w:numPr>
          <w:ilvl w:val="0"/>
          <w:numId w:val="10"/>
        </w:numPr>
      </w:pPr>
      <w:r>
        <w:t>Remaining 60% cost will be given on the day of delivery.</w:t>
      </w:r>
    </w:p>
    <w:p w:rsidR="00FD6584" w:rsidRDefault="00FD6584" w:rsidP="00FD6584">
      <w:pPr>
        <w:pStyle w:val="ListParagraph"/>
        <w:numPr>
          <w:ilvl w:val="0"/>
          <w:numId w:val="10"/>
        </w:numPr>
      </w:pPr>
      <w:r>
        <w:t>Any modification after one month of delivery will be charged.</w:t>
      </w:r>
    </w:p>
    <w:p w:rsidR="00BC617A" w:rsidRDefault="00FD6584" w:rsidP="00D2145A">
      <w:pPr>
        <w:pStyle w:val="ListParagraph"/>
        <w:numPr>
          <w:ilvl w:val="0"/>
          <w:numId w:val="10"/>
        </w:numPr>
      </w:pPr>
      <w:r>
        <w:t>Annual Maintenance Charge 25</w:t>
      </w:r>
      <w:r w:rsidR="00D2145A">
        <w:t>% of total</w:t>
      </w:r>
      <w:r>
        <w:t xml:space="preserve"> cost</w:t>
      </w:r>
      <w:r w:rsidR="00E41A67">
        <w:t xml:space="preserve"> excluding domain registration and hosting cost</w:t>
      </w:r>
      <w:r>
        <w:t>.</w:t>
      </w:r>
    </w:p>
    <w:p w:rsidR="00AC7AD9" w:rsidRDefault="00AC7AD9" w:rsidP="00D2145A">
      <w:pPr>
        <w:pStyle w:val="ListParagraph"/>
        <w:numPr>
          <w:ilvl w:val="0"/>
          <w:numId w:val="10"/>
        </w:numPr>
      </w:pPr>
      <w:r>
        <w:t>We will provide you 4 Days free training after website delivery after that training cost per training will be 1000/-.</w:t>
      </w:r>
    </w:p>
    <w:p w:rsidR="00AC7AD9" w:rsidRDefault="00AC7AD9" w:rsidP="00D2145A">
      <w:pPr>
        <w:pStyle w:val="ListParagraph"/>
        <w:numPr>
          <w:ilvl w:val="0"/>
          <w:numId w:val="10"/>
        </w:numPr>
      </w:pPr>
      <w:r>
        <w:t>We will provide you 24 * 7 free support through TeamViewer.</w:t>
      </w:r>
    </w:p>
    <w:p w:rsidR="00E80342" w:rsidRPr="00D2145A" w:rsidRDefault="00E80342" w:rsidP="00D2145A">
      <w:pPr>
        <w:pStyle w:val="ListParagraph"/>
        <w:numPr>
          <w:ilvl w:val="0"/>
          <w:numId w:val="10"/>
        </w:numPr>
      </w:pPr>
      <w:r>
        <w:t>It will take minimum 20 days to complete the development process.</w:t>
      </w:r>
    </w:p>
    <w:p w:rsidR="00FD6584" w:rsidRDefault="00FD6584" w:rsidP="00D2145A">
      <w:pPr>
        <w:rPr>
          <w:b/>
          <w:sz w:val="28"/>
          <w:szCs w:val="28"/>
          <w:u w:val="single"/>
        </w:rPr>
      </w:pPr>
    </w:p>
    <w:sectPr w:rsidR="00FD6584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CD" w:rsidRDefault="002F12CD" w:rsidP="009A2ABD">
      <w:r>
        <w:separator/>
      </w:r>
    </w:p>
  </w:endnote>
  <w:endnote w:type="continuationSeparator" w:id="0">
    <w:p w:rsidR="002F12CD" w:rsidRDefault="002F12CD" w:rsidP="009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CD" w:rsidRDefault="002F12CD" w:rsidP="009A2ABD">
      <w:r>
        <w:separator/>
      </w:r>
    </w:p>
  </w:footnote>
  <w:footnote w:type="continuationSeparator" w:id="0">
    <w:p w:rsidR="002F12CD" w:rsidRDefault="002F12CD" w:rsidP="009A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66" w:rsidRDefault="00694588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-47625</wp:posOffset>
              </wp:positionV>
              <wp:extent cx="2828925" cy="1042035"/>
              <wp:effectExtent l="9525" t="9525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42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066" w:rsidRPr="00166065" w:rsidRDefault="00A74066" w:rsidP="009A2ABD">
                          <w:pPr>
                            <w:pStyle w:val="Heading1"/>
                            <w:tabs>
                              <w:tab w:val="clear" w:pos="450"/>
                            </w:tabs>
                            <w:rPr>
                              <w:color w:val="FF0000"/>
                            </w:rPr>
                          </w:pPr>
                          <w:r w:rsidRPr="00043150">
                            <w:rPr>
                              <w:sz w:val="22"/>
                            </w:rPr>
                            <w:t>Aspirant Software</w:t>
                          </w:r>
                          <w:r>
                            <w:t>.</w:t>
                          </w:r>
                          <w:r>
                            <w:tab/>
                            <w:t xml:space="preserve"> </w:t>
                          </w:r>
                          <w:r>
                            <w:tab/>
                          </w:r>
                        </w:p>
                        <w:p w:rsidR="00A74066" w:rsidRPr="00043150" w:rsidRDefault="00A74066" w:rsidP="009A2ABD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Ho No.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22"/>
                            </w:rPr>
                            <w:t>27,Japorigog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2"/>
                            </w:rPr>
                            <w:t>Tiniali</w:t>
                          </w:r>
                          <w:proofErr w:type="spellEnd"/>
                          <w:r w:rsidRPr="00043150">
                            <w:rPr>
                              <w:rFonts w:ascii="Arial" w:hAnsi="Arial"/>
                              <w:sz w:val="22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>Ganeshguri</w:t>
                          </w:r>
                          <w:r w:rsidRPr="00043150">
                            <w:rPr>
                              <w:rFonts w:ascii="Arial" w:hAnsi="Arial"/>
                              <w:sz w:val="22"/>
                            </w:rPr>
                            <w:t xml:space="preserve">,Guwahati-05 </w:t>
                          </w:r>
                          <w:proofErr w:type="spellStart"/>
                          <w:r w:rsidRPr="00043150">
                            <w:rPr>
                              <w:rFonts w:ascii="Arial" w:hAnsi="Arial"/>
                              <w:sz w:val="22"/>
                            </w:rPr>
                            <w:t>Web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>:http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>://www.aspirantsoftware.in</w:t>
                          </w:r>
                        </w:p>
                        <w:p w:rsidR="00A74066" w:rsidRPr="00043150" w:rsidRDefault="00A74066" w:rsidP="009A2ABD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043150">
                            <w:rPr>
                              <w:rFonts w:ascii="Arial" w:hAnsi="Arial"/>
                              <w:sz w:val="22"/>
                            </w:rPr>
                            <w:t xml:space="preserve">E-mail: </w:t>
                          </w:r>
                          <w:r>
                            <w:rPr>
                              <w:sz w:val="22"/>
                            </w:rPr>
                            <w:t>info@aspirantsoftware.in</w:t>
                          </w:r>
                        </w:p>
                        <w:p w:rsidR="00A74066" w:rsidRPr="00043150" w:rsidRDefault="00D2145A" w:rsidP="009A2ABD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Phone: 9508446021</w:t>
                          </w:r>
                          <w:r w:rsidR="00B35226">
                            <w:rPr>
                              <w:rFonts w:ascii="Arial" w:hAnsi="Arial"/>
                              <w:sz w:val="22"/>
                            </w:rPr>
                            <w:t>/7578940146</w:t>
                          </w:r>
                        </w:p>
                        <w:p w:rsidR="00A74066" w:rsidRDefault="00A74066" w:rsidP="009A2A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5pt;margin-top:-3.75pt;width:222.75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    <v:textbox>
                <w:txbxContent>
                  <w:p w:rsidR="00A74066" w:rsidRPr="00166065" w:rsidRDefault="00A74066" w:rsidP="009A2ABD">
                    <w:pPr>
                      <w:pStyle w:val="Heading1"/>
                      <w:tabs>
                        <w:tab w:val="clear" w:pos="450"/>
                      </w:tabs>
                      <w:rPr>
                        <w:color w:val="FF0000"/>
                      </w:rPr>
                    </w:pPr>
                    <w:r w:rsidRPr="00043150">
                      <w:rPr>
                        <w:sz w:val="22"/>
                      </w:rPr>
                      <w:t>Aspirant Software</w:t>
                    </w:r>
                    <w:r>
                      <w:t>.</w:t>
                    </w:r>
                    <w:r>
                      <w:tab/>
                      <w:t xml:space="preserve"> </w:t>
                    </w:r>
                    <w:r>
                      <w:tab/>
                    </w:r>
                  </w:p>
                  <w:p w:rsidR="00A74066" w:rsidRPr="00043150" w:rsidRDefault="00A74066" w:rsidP="009A2ABD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Ho No.</w:t>
                    </w:r>
                    <w:proofErr w:type="gramStart"/>
                    <w:r>
                      <w:rPr>
                        <w:rFonts w:ascii="Arial" w:hAnsi="Arial"/>
                        <w:sz w:val="22"/>
                      </w:rPr>
                      <w:t>27,Japorigog</w:t>
                    </w:r>
                    <w:proofErr w:type="gramEnd"/>
                    <w:r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22"/>
                      </w:rPr>
                      <w:t>Tiniali</w:t>
                    </w:r>
                    <w:proofErr w:type="spellEnd"/>
                    <w:r w:rsidRPr="00043150">
                      <w:rPr>
                        <w:rFonts w:ascii="Arial" w:hAnsi="Arial"/>
                        <w:sz w:val="22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2"/>
                      </w:rPr>
                      <w:t>Ganeshguri</w:t>
                    </w:r>
                    <w:r w:rsidRPr="00043150">
                      <w:rPr>
                        <w:rFonts w:ascii="Arial" w:hAnsi="Arial"/>
                        <w:sz w:val="22"/>
                      </w:rPr>
                      <w:t xml:space="preserve">,Guwahati-05 </w:t>
                    </w:r>
                    <w:proofErr w:type="spellStart"/>
                    <w:r w:rsidRPr="00043150">
                      <w:rPr>
                        <w:rFonts w:ascii="Arial" w:hAnsi="Arial"/>
                        <w:sz w:val="22"/>
                      </w:rPr>
                      <w:t>Web</w:t>
                    </w:r>
                    <w:r>
                      <w:rPr>
                        <w:rFonts w:ascii="Arial" w:hAnsi="Arial"/>
                        <w:sz w:val="22"/>
                      </w:rPr>
                      <w:t>:http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>://www.aspirantsoftware.in</w:t>
                    </w:r>
                  </w:p>
                  <w:p w:rsidR="00A74066" w:rsidRPr="00043150" w:rsidRDefault="00A74066" w:rsidP="009A2ABD">
                    <w:pPr>
                      <w:rPr>
                        <w:rFonts w:ascii="Arial" w:hAnsi="Arial"/>
                        <w:sz w:val="22"/>
                      </w:rPr>
                    </w:pPr>
                    <w:r w:rsidRPr="00043150">
                      <w:rPr>
                        <w:rFonts w:ascii="Arial" w:hAnsi="Arial"/>
                        <w:sz w:val="22"/>
                      </w:rPr>
                      <w:t xml:space="preserve">E-mail: </w:t>
                    </w:r>
                    <w:r>
                      <w:rPr>
                        <w:sz w:val="22"/>
                      </w:rPr>
                      <w:t>info@aspirantsoftware.in</w:t>
                    </w:r>
                  </w:p>
                  <w:p w:rsidR="00A74066" w:rsidRPr="00043150" w:rsidRDefault="00D2145A" w:rsidP="009A2ABD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Phone: 9508446021</w:t>
                    </w:r>
                    <w:r w:rsidR="00B35226">
                      <w:rPr>
                        <w:rFonts w:ascii="Arial" w:hAnsi="Arial"/>
                        <w:sz w:val="22"/>
                      </w:rPr>
                      <w:t>/7578940146</w:t>
                    </w:r>
                  </w:p>
                  <w:p w:rsidR="00A74066" w:rsidRDefault="00A74066" w:rsidP="009A2ABD"/>
                </w:txbxContent>
              </v:textbox>
            </v:shape>
          </w:pict>
        </mc:Fallback>
      </mc:AlternateContent>
    </w:r>
    <w:r w:rsidR="00A74066" w:rsidRPr="009A2ABD">
      <w:rPr>
        <w:noProof/>
        <w:lang w:val="en-IN" w:eastAsia="en-IN"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2A5391"/>
    <w:multiLevelType w:val="hybridMultilevel"/>
    <w:tmpl w:val="59A2E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76D5C"/>
    <w:multiLevelType w:val="hybridMultilevel"/>
    <w:tmpl w:val="62B05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A"/>
    <w:rsid w:val="00126CF8"/>
    <w:rsid w:val="00187762"/>
    <w:rsid w:val="00250335"/>
    <w:rsid w:val="00254BEB"/>
    <w:rsid w:val="00260048"/>
    <w:rsid w:val="00294691"/>
    <w:rsid w:val="002B6752"/>
    <w:rsid w:val="002E3623"/>
    <w:rsid w:val="002E3E7D"/>
    <w:rsid w:val="002F12CD"/>
    <w:rsid w:val="003052B0"/>
    <w:rsid w:val="00325F62"/>
    <w:rsid w:val="003618AD"/>
    <w:rsid w:val="003B0317"/>
    <w:rsid w:val="00400C3C"/>
    <w:rsid w:val="00462C16"/>
    <w:rsid w:val="004F4E1A"/>
    <w:rsid w:val="00572FD9"/>
    <w:rsid w:val="00622E29"/>
    <w:rsid w:val="00694588"/>
    <w:rsid w:val="007453B6"/>
    <w:rsid w:val="00806C72"/>
    <w:rsid w:val="0080778D"/>
    <w:rsid w:val="0083542C"/>
    <w:rsid w:val="0089064B"/>
    <w:rsid w:val="008C0EF3"/>
    <w:rsid w:val="00915905"/>
    <w:rsid w:val="009259C5"/>
    <w:rsid w:val="00955FF1"/>
    <w:rsid w:val="009854F0"/>
    <w:rsid w:val="00995791"/>
    <w:rsid w:val="009A2ABD"/>
    <w:rsid w:val="00A416E4"/>
    <w:rsid w:val="00A6674F"/>
    <w:rsid w:val="00A74066"/>
    <w:rsid w:val="00A76880"/>
    <w:rsid w:val="00AC7AD9"/>
    <w:rsid w:val="00B35226"/>
    <w:rsid w:val="00B45A5A"/>
    <w:rsid w:val="00B46BB4"/>
    <w:rsid w:val="00B715B6"/>
    <w:rsid w:val="00B81F90"/>
    <w:rsid w:val="00B84087"/>
    <w:rsid w:val="00BC617A"/>
    <w:rsid w:val="00BF2A8B"/>
    <w:rsid w:val="00CF42C5"/>
    <w:rsid w:val="00D04920"/>
    <w:rsid w:val="00D2145A"/>
    <w:rsid w:val="00E35B59"/>
    <w:rsid w:val="00E41A67"/>
    <w:rsid w:val="00E510CF"/>
    <w:rsid w:val="00E80342"/>
    <w:rsid w:val="00E969B0"/>
    <w:rsid w:val="00EA2E37"/>
    <w:rsid w:val="00F5060B"/>
    <w:rsid w:val="00FC698C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49D2E"/>
  <w15:docId w15:val="{563E0EB0-C83B-4050-89A8-124CEB3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BMMU</cp:lastModifiedBy>
  <cp:revision>4</cp:revision>
  <dcterms:created xsi:type="dcterms:W3CDTF">2018-03-19T09:13:00Z</dcterms:created>
  <dcterms:modified xsi:type="dcterms:W3CDTF">2018-03-19T09:24:00Z</dcterms:modified>
</cp:coreProperties>
</file>